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8E5003" w:rsidRPr="00E34534" w14:paraId="0D73E363" w14:textId="77777777" w:rsidTr="00A6159F">
        <w:tc>
          <w:tcPr>
            <w:tcW w:w="2108" w:type="pct"/>
            <w:hideMark/>
          </w:tcPr>
          <w:p w14:paraId="1929C3A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7243249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S04a7-DN</w:t>
            </w:r>
          </w:p>
          <w:p w14:paraId="14DEE58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</w:t>
            </w:r>
          </w:p>
          <w:p w14:paraId="4617786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ngày 27 tháng 10 năm 2025 của Bộ trưởng Bộ Tài chính)</w:t>
            </w:r>
          </w:p>
        </w:tc>
      </w:tr>
    </w:tbl>
    <w:p w14:paraId="31E7151F" w14:textId="77777777" w:rsidR="008E5003" w:rsidRPr="00E34534" w:rsidRDefault="008E5003" w:rsidP="008E5003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14:paraId="09221D08" w14:textId="77777777" w:rsidR="008E5003" w:rsidRPr="00E34534" w:rsidRDefault="008E5003" w:rsidP="008E5003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14:paraId="7CC07C6B" w14:textId="77777777" w:rsidR="008E5003" w:rsidRPr="00E34534" w:rsidRDefault="008E5003" w:rsidP="008E500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</w:pPr>
      <w:r w:rsidRPr="00E34534">
        <w:rPr>
          <w:rFonts w:ascii="Arial" w:eastAsia="Arial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  <w:t>NHẬT KÝ CHỨNG TỪ SỐ 7</w:t>
      </w:r>
    </w:p>
    <w:p w14:paraId="7F71FDC4" w14:textId="77777777" w:rsidR="008E5003" w:rsidRPr="00E34534" w:rsidRDefault="008E5003" w:rsidP="008E5003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</w:pP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  <w:t>Phần I: Tập hợp chi phí sản xuất, kinh doanh toàn doanh nghiệp</w:t>
      </w:r>
    </w:p>
    <w:p w14:paraId="532153CB" w14:textId="77777777" w:rsidR="008E5003" w:rsidRPr="00E34534" w:rsidRDefault="008E5003" w:rsidP="008E5003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/>
          <w14:ligatures w14:val="none"/>
        </w:rPr>
        <w:t>Ghi Có các TK: 152, 153, 154, 214, 241, 242, 334, 335, 338, 352, 356, 621, 622, 623, 627</w:t>
      </w:r>
    </w:p>
    <w:p w14:paraId="40987BDF" w14:textId="77777777" w:rsidR="008E5003" w:rsidRPr="00E34534" w:rsidRDefault="008E5003" w:rsidP="008E5003">
      <w:pPr>
        <w:widowControl w:val="0"/>
        <w:tabs>
          <w:tab w:val="left" w:leader="dot" w:pos="6780"/>
          <w:tab w:val="left" w:leader="dot" w:pos="7600"/>
          <w:tab w:val="left" w:leader="dot" w:pos="9735"/>
        </w:tabs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</w:pPr>
      <w:r w:rsidRPr="00E34534"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  <w:t>Tháng……năm……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1607"/>
        <w:gridCol w:w="413"/>
        <w:gridCol w:w="410"/>
        <w:gridCol w:w="410"/>
        <w:gridCol w:w="404"/>
        <w:gridCol w:w="393"/>
        <w:gridCol w:w="471"/>
        <w:gridCol w:w="466"/>
        <w:gridCol w:w="413"/>
        <w:gridCol w:w="413"/>
        <w:gridCol w:w="413"/>
        <w:gridCol w:w="416"/>
        <w:gridCol w:w="416"/>
        <w:gridCol w:w="410"/>
        <w:gridCol w:w="413"/>
        <w:gridCol w:w="413"/>
        <w:gridCol w:w="1049"/>
        <w:gridCol w:w="1049"/>
        <w:gridCol w:w="856"/>
        <w:gridCol w:w="854"/>
        <w:gridCol w:w="1640"/>
      </w:tblGrid>
      <w:tr w:rsidR="008E5003" w:rsidRPr="00E34534" w14:paraId="60056058" w14:textId="77777777" w:rsidTr="00A6159F">
        <w:trPr>
          <w:trHeight w:val="20"/>
          <w:jc w:val="center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4EDC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Số TT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FFFFFF"/>
            <w:vAlign w:val="center"/>
          </w:tcPr>
          <w:p w14:paraId="67B2EE57" w14:textId="77777777" w:rsidR="008E5003" w:rsidRPr="00E34534" w:rsidRDefault="008E5003" w:rsidP="00A6159F">
            <w:pPr>
              <w:widowControl w:val="0"/>
              <w:tabs>
                <w:tab w:val="left" w:pos="886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Các TK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br/>
              <w:t>Ghi Có</w:t>
            </w:r>
          </w:p>
          <w:p w14:paraId="566E73E5" w14:textId="77777777" w:rsidR="008E5003" w:rsidRPr="00E34534" w:rsidRDefault="008E5003" w:rsidP="00A6159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Các TK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br/>
              <w:t>ghi Nợ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0EE6F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152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7F4C9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153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66A26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154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12C0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214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B2BD8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241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D5AE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242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523C2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334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9D37E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335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3791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338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E94BE9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352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1FA5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356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DCD8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621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15E9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622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5F449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623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967EB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627</w:t>
            </w:r>
          </w:p>
        </w:tc>
        <w:tc>
          <w:tcPr>
            <w:tcW w:w="1365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45C3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Các TK phản ánh ở các NKCT khác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28C8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Tổng cộng chi phí</w:t>
            </w:r>
          </w:p>
        </w:tc>
      </w:tr>
      <w:tr w:rsidR="008E5003" w:rsidRPr="00E34534" w14:paraId="54790D7B" w14:textId="77777777" w:rsidTr="00A6159F">
        <w:trPr>
          <w:trHeight w:val="20"/>
          <w:jc w:val="center"/>
        </w:trPr>
        <w:tc>
          <w:tcPr>
            <w:tcW w:w="2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4DF93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FFFFFF"/>
            <w:vAlign w:val="center"/>
          </w:tcPr>
          <w:p w14:paraId="4F5FA13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B928E1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620E6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CFC7B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2D445F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A4AD48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98628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0961F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FFF0B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C14D01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B3FAA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A2AF1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476A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7AD77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F6AA2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EAD18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4A0FF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NKCT số 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153FE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NKCT số 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00CC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NKCT...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69EB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NKCT...</w:t>
            </w:r>
          </w:p>
        </w:tc>
        <w:tc>
          <w:tcPr>
            <w:tcW w:w="5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367F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5003" w:rsidRPr="00E34534" w14:paraId="16C493C6" w14:textId="77777777" w:rsidTr="00A6159F">
        <w:trPr>
          <w:trHeight w:val="20"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706D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A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E5A2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B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60B52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D319E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5326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A344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4C33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0ED2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65CB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7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F9BC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8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78C6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9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1982B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77A2B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6A79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14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7981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223C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2CA4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A6E8D9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FAB9F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79D9E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6B2B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2A15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23</w:t>
            </w:r>
          </w:p>
        </w:tc>
      </w:tr>
      <w:tr w:rsidR="008E5003" w:rsidRPr="00E34534" w14:paraId="31CA7F92" w14:textId="77777777" w:rsidTr="00A6159F">
        <w:trPr>
          <w:trHeight w:val="20"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5CE8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</w:t>
            </w:r>
          </w:p>
          <w:p w14:paraId="72AFC77C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</w:t>
            </w:r>
          </w:p>
          <w:p w14:paraId="5C84C8B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</w:t>
            </w:r>
          </w:p>
          <w:p w14:paraId="6D15319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4</w:t>
            </w:r>
          </w:p>
          <w:p w14:paraId="611CDD5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5</w:t>
            </w:r>
          </w:p>
          <w:p w14:paraId="2B63A71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</w:t>
            </w:r>
          </w:p>
          <w:p w14:paraId="290D494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7</w:t>
            </w:r>
          </w:p>
          <w:p w14:paraId="7DC156FF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8</w:t>
            </w:r>
          </w:p>
          <w:p w14:paraId="7D3380E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9</w:t>
            </w:r>
          </w:p>
          <w:p w14:paraId="3BE4F8F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10</w:t>
            </w:r>
          </w:p>
          <w:p w14:paraId="5A2F9D2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11</w:t>
            </w:r>
          </w:p>
          <w:p w14:paraId="6FACCC5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70F8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154</w:t>
            </w:r>
          </w:p>
          <w:p w14:paraId="1C8B684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241</w:t>
            </w:r>
          </w:p>
          <w:p w14:paraId="2B2BB15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242</w:t>
            </w:r>
          </w:p>
          <w:p w14:paraId="463F897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335</w:t>
            </w:r>
          </w:p>
          <w:p w14:paraId="0E893D7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621</w:t>
            </w:r>
          </w:p>
          <w:p w14:paraId="4207267D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622</w:t>
            </w:r>
          </w:p>
          <w:p w14:paraId="275C6EB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623</w:t>
            </w:r>
          </w:p>
          <w:p w14:paraId="20102C2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627</w:t>
            </w:r>
          </w:p>
          <w:p w14:paraId="277A036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641</w:t>
            </w:r>
          </w:p>
          <w:p w14:paraId="0EE11AE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642</w:t>
            </w:r>
          </w:p>
          <w:p w14:paraId="6CD0CD6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352</w:t>
            </w:r>
          </w:p>
          <w:p w14:paraId="2164D3F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…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3913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64AC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EF0A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24FD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EC96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1080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EA4D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6252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BC4E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D77D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AFCC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FFC0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4E9B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67FD4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BA1A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51A8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774997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F07A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4D3A1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7920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5003" w:rsidRPr="00E34534" w14:paraId="2FD1B15A" w14:textId="77777777" w:rsidTr="00A6159F">
        <w:trPr>
          <w:trHeight w:val="20"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CDA22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918E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Cộng A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C310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0AEE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D3C9CF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1F30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50B8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794B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1926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9D29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15AB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16F81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F5F9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3C2E8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912F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8D7D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DD5C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E654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0C4B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76BA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906E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9EE8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5003" w:rsidRPr="00E34534" w14:paraId="2498C3C4" w14:textId="77777777" w:rsidTr="00A6159F">
        <w:trPr>
          <w:trHeight w:val="20"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D959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14</w:t>
            </w:r>
          </w:p>
          <w:p w14:paraId="44B0E87F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15</w:t>
            </w:r>
          </w:p>
          <w:p w14:paraId="51D428C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16</w:t>
            </w:r>
          </w:p>
          <w:p w14:paraId="532D2F8F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17</w:t>
            </w:r>
          </w:p>
          <w:p w14:paraId="078675EB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18</w:t>
            </w:r>
          </w:p>
          <w:p w14:paraId="4C665A3D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19</w:t>
            </w:r>
          </w:p>
          <w:p w14:paraId="0DA0B3E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20</w:t>
            </w:r>
          </w:p>
          <w:p w14:paraId="69223AF2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21</w:t>
            </w:r>
          </w:p>
          <w:p w14:paraId="613C3F3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22</w:t>
            </w:r>
          </w:p>
          <w:p w14:paraId="5F50F62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FBDE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152</w:t>
            </w:r>
          </w:p>
          <w:p w14:paraId="51247C2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153</w:t>
            </w:r>
          </w:p>
          <w:p w14:paraId="7FBB404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155</w:t>
            </w:r>
          </w:p>
          <w:p w14:paraId="4D9DBD6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 xml:space="preserve">157 </w:t>
            </w:r>
          </w:p>
          <w:p w14:paraId="377821E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 xml:space="preserve">632 </w:t>
            </w:r>
          </w:p>
          <w:p w14:paraId="16B9CD6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241</w:t>
            </w:r>
          </w:p>
          <w:p w14:paraId="71098F2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111</w:t>
            </w:r>
          </w:p>
          <w:p w14:paraId="16C5C7D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112</w:t>
            </w:r>
          </w:p>
          <w:p w14:paraId="3C90B34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131</w:t>
            </w:r>
          </w:p>
          <w:p w14:paraId="1639EC9B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…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6B2E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B05E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EB75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CCD4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B6DD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00A2AC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D7FB9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98A8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3A72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105E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C03E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E630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8C5AC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44D0C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C9EF9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B9997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FF54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03EFC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D463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C028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5003" w:rsidRPr="00E34534" w14:paraId="47C1C8BC" w14:textId="77777777" w:rsidTr="00A6159F">
        <w:trPr>
          <w:trHeight w:val="20"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AF2D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23A1B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Cộng B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BF32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BF4B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38BAC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1F5A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ACD1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A734C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60E3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3B30A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5B7F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EE43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5938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A814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F7B8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23D7D8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C4A77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619EA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F79C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09C38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5D5A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2422F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5003" w:rsidRPr="00E34534" w14:paraId="61C55D99" w14:textId="77777777" w:rsidTr="00A6159F">
        <w:trPr>
          <w:trHeight w:val="20"/>
          <w:jc w:val="center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EAEF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lastRenderedPageBreak/>
              <w:t>25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CAE4F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Tổng cộng (A+B)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BEAA3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54C6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A03939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00F9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292B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63F457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1705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6099E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FDA90F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B7261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6FA31F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D1925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E8B2C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06B8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9894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38EC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AA48E7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BBE7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87321F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ACD5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BA4973D" w14:textId="77777777" w:rsidR="008E5003" w:rsidRPr="00E34534" w:rsidRDefault="008E5003" w:rsidP="008E5003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br w:type="page"/>
      </w:r>
    </w:p>
    <w:p w14:paraId="244AE524" w14:textId="77777777" w:rsidR="008E5003" w:rsidRPr="00E34534" w:rsidRDefault="008E5003" w:rsidP="008E5003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</w:pP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  <w:lastRenderedPageBreak/>
        <w:t>Phần II</w:t>
      </w:r>
    </w:p>
    <w:p w14:paraId="684551CB" w14:textId="77777777" w:rsidR="008E5003" w:rsidRPr="00E34534" w:rsidRDefault="008E5003" w:rsidP="008E5003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</w:pPr>
      <w:bookmarkStart w:id="0" w:name="bookmark252"/>
      <w:bookmarkStart w:id="1" w:name="bookmark253"/>
      <w:bookmarkStart w:id="2" w:name="bookmark254"/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  <w:t>CHI PHÍ SẢN XUẤT, KINH DOANH THEO YẾU T</w:t>
      </w:r>
      <w:bookmarkEnd w:id="0"/>
      <w:bookmarkEnd w:id="1"/>
      <w:bookmarkEnd w:id="2"/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  <w:t>Ố</w:t>
      </w:r>
    </w:p>
    <w:p w14:paraId="465FD008" w14:textId="77777777" w:rsidR="008E5003" w:rsidRPr="00E34534" w:rsidRDefault="008E5003" w:rsidP="008E5003">
      <w:pPr>
        <w:widowControl w:val="0"/>
        <w:tabs>
          <w:tab w:val="left" w:leader="dot" w:pos="943"/>
          <w:tab w:val="left" w:leader="dot" w:pos="1778"/>
        </w:tabs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</w:pPr>
      <w:r w:rsidRPr="00E34534"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  <w:t>Tháng…..năm…….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2477"/>
        <w:gridCol w:w="1336"/>
        <w:gridCol w:w="1317"/>
        <w:gridCol w:w="1241"/>
        <w:gridCol w:w="1442"/>
        <w:gridCol w:w="1191"/>
        <w:gridCol w:w="962"/>
        <w:gridCol w:w="2229"/>
        <w:gridCol w:w="1091"/>
      </w:tblGrid>
      <w:tr w:rsidR="008E5003" w:rsidRPr="00E34534" w14:paraId="0F0E55AD" w14:textId="77777777" w:rsidTr="00A6159F">
        <w:trPr>
          <w:trHeight w:val="20"/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CA35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Số TT</w:t>
            </w:r>
          </w:p>
        </w:tc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311AE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Tên các tài khoản chi phí sản xuất, kinh doanh</w:t>
            </w:r>
          </w:p>
        </w:tc>
        <w:tc>
          <w:tcPr>
            <w:tcW w:w="268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A083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Yếu tố chi phí sản xuất, kinh doanh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A152C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Luân chuyển nội bộ không tính vào chi phí SXKD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B281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Tổng cộng chi phí</w:t>
            </w:r>
          </w:p>
        </w:tc>
      </w:tr>
      <w:tr w:rsidR="008E5003" w:rsidRPr="00E34534" w14:paraId="1F64B8F9" w14:textId="77777777" w:rsidTr="00A6159F">
        <w:trPr>
          <w:trHeight w:val="20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F9745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8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F1D53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CEF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Nguyên liệu, vật liệu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C672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nhân công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DBDB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Khấu hao TSCĐ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34BE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dịch vụ mua ngoài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3A88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khác bằng tiền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84DAB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Cộng</w:t>
            </w:r>
          </w:p>
        </w:tc>
        <w:tc>
          <w:tcPr>
            <w:tcW w:w="7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C7ADF8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9D6D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5003" w:rsidRPr="00E34534" w14:paraId="7DF84E07" w14:textId="77777777" w:rsidTr="00A6159F">
        <w:trPr>
          <w:trHeight w:val="20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8F66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A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0E3D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B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1B20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6B6B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8C68F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3A77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B807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5CADD9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63C6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7AB02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8</w:t>
            </w:r>
          </w:p>
        </w:tc>
      </w:tr>
      <w:tr w:rsidR="008E5003" w:rsidRPr="00E34534" w14:paraId="604658CE" w14:textId="77777777" w:rsidTr="00A6159F">
        <w:trPr>
          <w:trHeight w:val="20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66EBC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</w:t>
            </w:r>
          </w:p>
          <w:p w14:paraId="7262F67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</w:t>
            </w:r>
          </w:p>
          <w:p w14:paraId="5995263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</w:t>
            </w:r>
          </w:p>
          <w:p w14:paraId="49E7EBD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4</w:t>
            </w:r>
          </w:p>
          <w:p w14:paraId="614E709D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5</w:t>
            </w:r>
          </w:p>
          <w:p w14:paraId="1943200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</w:t>
            </w:r>
          </w:p>
          <w:p w14:paraId="3F2FD8EC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7</w:t>
            </w:r>
          </w:p>
          <w:p w14:paraId="29A1BAA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8</w:t>
            </w:r>
          </w:p>
          <w:p w14:paraId="3C82D8EF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9</w:t>
            </w:r>
          </w:p>
          <w:p w14:paraId="02C9261D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10</w:t>
            </w:r>
          </w:p>
          <w:p w14:paraId="79C7DF7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54D5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154</w:t>
            </w:r>
          </w:p>
          <w:p w14:paraId="2904394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242</w:t>
            </w:r>
          </w:p>
          <w:p w14:paraId="22152CC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335</w:t>
            </w:r>
          </w:p>
          <w:p w14:paraId="2162E68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TK621</w:t>
            </w:r>
          </w:p>
          <w:p w14:paraId="6A32403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622</w:t>
            </w:r>
          </w:p>
          <w:p w14:paraId="24D5D419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623</w:t>
            </w:r>
          </w:p>
          <w:p w14:paraId="3A36885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627</w:t>
            </w:r>
          </w:p>
          <w:p w14:paraId="59185EF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641</w:t>
            </w:r>
          </w:p>
          <w:p w14:paraId="17003E3E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642</w:t>
            </w:r>
          </w:p>
          <w:p w14:paraId="7F608472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241</w:t>
            </w:r>
          </w:p>
          <w:p w14:paraId="34C604E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632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6AC38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9B0D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011EE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BBA7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C6D2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50EF1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B2B5C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B534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5003" w:rsidRPr="00E34534" w14:paraId="26600FC4" w14:textId="77777777" w:rsidTr="00A6159F">
        <w:trPr>
          <w:trHeight w:val="20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9AF6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AD0B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Cộng trong tháng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5F591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A8389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4D9A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F1FC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2168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692E8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E96A9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6BD1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8E5003" w:rsidRPr="00E34534" w14:paraId="3F0D3C7C" w14:textId="77777777" w:rsidTr="00A6159F">
        <w:trPr>
          <w:trHeight w:val="20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99CE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13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154DC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Luỹ kế từ đầu năm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63299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DFE6EF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B200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F7EDF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1765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52B4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A874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3AC7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</w:tr>
    </w:tbl>
    <w:p w14:paraId="79D62B4C" w14:textId="77777777" w:rsidR="008E5003" w:rsidRPr="00E34534" w:rsidRDefault="008E5003" w:rsidP="008E5003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/>
          <w14:ligatures w14:val="none"/>
        </w:rPr>
        <w:br w:type="page"/>
      </w:r>
    </w:p>
    <w:p w14:paraId="2848030A" w14:textId="77777777" w:rsidR="008E5003" w:rsidRPr="00E34534" w:rsidRDefault="008E5003" w:rsidP="008E5003">
      <w:pPr>
        <w:widowControl w:val="0"/>
        <w:tabs>
          <w:tab w:val="left" w:leader="dot" w:pos="4957"/>
          <w:tab w:val="left" w:leader="dot" w:pos="5771"/>
        </w:tabs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</w:pP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  <w:lastRenderedPageBreak/>
        <w:t>Phần III.</w:t>
      </w: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  <w:br/>
        <w:t>SỐ LIỆU CHI TIẾT PHẦN</w:t>
      </w: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  <w:br/>
        <w:t>“LUÂN CHUYỂN NỘI BỘ KHÔNG TÍNH VÀO CHI PHÍ SẢN XUẤT, KINH DOANH”</w:t>
      </w: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/>
          <w14:ligatures w14:val="none"/>
        </w:rPr>
        <w:br/>
      </w:r>
      <w:r w:rsidRPr="00E34534"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  <w:t>Tháng……năm……</w:t>
      </w:r>
    </w:p>
    <w:p w14:paraId="6DA956FE" w14:textId="77777777" w:rsidR="008E5003" w:rsidRPr="00E34534" w:rsidRDefault="008E5003" w:rsidP="008E5003">
      <w:pPr>
        <w:widowControl w:val="0"/>
        <w:tabs>
          <w:tab w:val="left" w:leader="dot" w:pos="4957"/>
          <w:tab w:val="left" w:leader="dot" w:pos="5771"/>
        </w:tabs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/>
          <w14:ligatures w14:val="none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1442"/>
        <w:gridCol w:w="1548"/>
        <w:gridCol w:w="1325"/>
        <w:gridCol w:w="1102"/>
        <w:gridCol w:w="1138"/>
        <w:gridCol w:w="1230"/>
        <w:gridCol w:w="1278"/>
        <w:gridCol w:w="1035"/>
        <w:gridCol w:w="1241"/>
        <w:gridCol w:w="1286"/>
        <w:gridCol w:w="778"/>
      </w:tblGrid>
      <w:tr w:rsidR="008E5003" w:rsidRPr="00E34534" w14:paraId="06789ACF" w14:textId="77777777" w:rsidTr="00A6159F">
        <w:trPr>
          <w:trHeight w:val="20"/>
          <w:jc w:val="center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7B4F9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Số TT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98E3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Tên các tài khoản chi phí sản xuất, kinh doanh</w:t>
            </w:r>
          </w:p>
        </w:tc>
        <w:tc>
          <w:tcPr>
            <w:tcW w:w="428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130C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Số liệu chi tiết các khoản luân chuyển nội bộ không tính vào chi phí SXKD</w:t>
            </w:r>
          </w:p>
        </w:tc>
      </w:tr>
      <w:tr w:rsidR="008E5003" w:rsidRPr="00E34534" w14:paraId="5BA2DFAC" w14:textId="77777777" w:rsidTr="00A6159F">
        <w:trPr>
          <w:trHeight w:val="20"/>
          <w:jc w:val="center"/>
        </w:trPr>
        <w:tc>
          <w:tcPr>
            <w:tcW w:w="19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D7B53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50CE48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069A4B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Dịch vụ của các phân xưởng cung cấp lẫn cho nhau</w:t>
            </w:r>
          </w:p>
          <w:p w14:paraId="3859E5B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154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E9FB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nguyên liệu, vật liệu trực tiếp</w:t>
            </w:r>
          </w:p>
          <w:p w14:paraId="70D1B0C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TK621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6B96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nhân công trực tiếp</w:t>
            </w:r>
          </w:p>
          <w:p w14:paraId="60B35D7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622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4744B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sử dụng máy thi công</w:t>
            </w:r>
          </w:p>
          <w:p w14:paraId="17BE3C9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623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270A1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sản xuất chung</w:t>
            </w:r>
          </w:p>
          <w:p w14:paraId="0CBA74F7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627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5D72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trả trước</w:t>
            </w:r>
          </w:p>
          <w:p w14:paraId="0EBC18E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242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4746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Chi phí phải trả</w:t>
            </w:r>
          </w:p>
          <w:p w14:paraId="68C200AF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335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12A0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...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6B42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Dự phòng phải trả</w:t>
            </w:r>
          </w:p>
          <w:p w14:paraId="41C8F81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352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209E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Cộng</w:t>
            </w:r>
          </w:p>
        </w:tc>
      </w:tr>
      <w:tr w:rsidR="008E5003" w:rsidRPr="00E34534" w14:paraId="7CF9B58E" w14:textId="77777777" w:rsidTr="00A6159F">
        <w:trPr>
          <w:trHeight w:val="20"/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BB3E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A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0BC3E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279E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A8109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4F71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7BF0B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8B76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FC86C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8BC5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D242D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81A76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F876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10</w:t>
            </w:r>
          </w:p>
        </w:tc>
      </w:tr>
      <w:tr w:rsidR="008E5003" w:rsidRPr="00E34534" w14:paraId="0813AD79" w14:textId="77777777" w:rsidTr="00A6159F">
        <w:trPr>
          <w:trHeight w:val="20"/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70B9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</w:t>
            </w:r>
          </w:p>
          <w:p w14:paraId="13435A4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</w:t>
            </w:r>
          </w:p>
          <w:p w14:paraId="19EAE36F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</w:t>
            </w:r>
          </w:p>
          <w:p w14:paraId="6323CF0C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4</w:t>
            </w:r>
          </w:p>
          <w:p w14:paraId="6FCAE24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5</w:t>
            </w:r>
          </w:p>
          <w:p w14:paraId="55571B8D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</w:t>
            </w:r>
          </w:p>
          <w:p w14:paraId="09C8C9C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7</w:t>
            </w:r>
          </w:p>
          <w:p w14:paraId="76F11A0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8</w:t>
            </w:r>
          </w:p>
          <w:p w14:paraId="1A7F5BE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9</w:t>
            </w:r>
          </w:p>
          <w:p w14:paraId="22F46D2E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10</w:t>
            </w:r>
          </w:p>
          <w:p w14:paraId="160D3828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0241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154</w:t>
            </w:r>
          </w:p>
          <w:p w14:paraId="15E51365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621</w:t>
            </w:r>
          </w:p>
          <w:p w14:paraId="1025D466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TK622</w:t>
            </w:r>
          </w:p>
          <w:p w14:paraId="16520434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623</w:t>
            </w:r>
          </w:p>
          <w:p w14:paraId="63780CBD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627</w:t>
            </w:r>
          </w:p>
          <w:p w14:paraId="0F8DA44D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 242</w:t>
            </w:r>
          </w:p>
          <w:p w14:paraId="47E4D83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nl-NL"/>
                <w14:ligatures w14:val="none"/>
              </w:rPr>
              <w:t xml:space="preserve"> 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335</w:t>
            </w:r>
          </w:p>
          <w:p w14:paraId="3146AED0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nl-NL"/>
                <w14:ligatures w14:val="none"/>
              </w:rPr>
              <w:t xml:space="preserve"> 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641</w:t>
            </w:r>
          </w:p>
          <w:p w14:paraId="7FAD2153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nl-NL"/>
                <w14:ligatures w14:val="none"/>
              </w:rPr>
              <w:t xml:space="preserve"> 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642</w:t>
            </w:r>
          </w:p>
          <w:p w14:paraId="2FE45D19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nl-NL"/>
                <w14:ligatures w14:val="none"/>
              </w:rPr>
              <w:t xml:space="preserve"> 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241</w:t>
            </w:r>
          </w:p>
          <w:p w14:paraId="66D449F1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TK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nl-NL"/>
                <w14:ligatures w14:val="none"/>
              </w:rPr>
              <w:t xml:space="preserve"> 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352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595C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04E29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3446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3DE2A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EB451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87711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CB9E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43D30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C40B7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B83FF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</w:tr>
      <w:tr w:rsidR="008E5003" w:rsidRPr="00E34534" w14:paraId="7BE178B9" w14:textId="77777777" w:rsidTr="00A6159F">
        <w:trPr>
          <w:trHeight w:val="20"/>
          <w:jc w:val="center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F2BAA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EF34EA" w14:textId="77777777" w:rsidR="008E5003" w:rsidRPr="00E34534" w:rsidRDefault="008E5003" w:rsidP="00A6159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</w:pPr>
            <w:r w:rsidRPr="00E34534">
              <w:rPr>
                <w:rFonts w:ascii="Arial" w:eastAsia="Arial" w:hAnsi="Arial" w:cs="Arial"/>
                <w:b/>
                <w:bCs/>
                <w:color w:val="000000" w:themeColor="text1"/>
                <w:kern w:val="0"/>
                <w:sz w:val="20"/>
                <w:szCs w:val="20"/>
                <w:lang w:val="vi-VN"/>
                <w14:ligatures w14:val="none"/>
              </w:rPr>
              <w:t>Cộng: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DE148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484CC4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5CB3B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42499D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0EC1D5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EF242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107457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C0773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68916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607AE" w14:textId="77777777" w:rsidR="008E5003" w:rsidRPr="00E34534" w:rsidRDefault="008E5003" w:rsidP="00A615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3E13B3C" w14:textId="77777777" w:rsidR="008E5003" w:rsidRPr="00E34534" w:rsidRDefault="008E5003" w:rsidP="008E5003">
      <w:pPr>
        <w:adjustRightInd w:val="0"/>
        <w:snapToGrid w:val="0"/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8E5003" w:rsidRPr="00E34534" w14:paraId="15FC4F67" w14:textId="77777777" w:rsidTr="00A6159F">
        <w:tc>
          <w:tcPr>
            <w:tcW w:w="1667" w:type="pct"/>
            <w:hideMark/>
          </w:tcPr>
          <w:p w14:paraId="42AA212C" w14:textId="77777777" w:rsidR="008E5003" w:rsidRPr="00E34534" w:rsidRDefault="008E5003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Đã ghi sổ Cái ngày…..tháng…..năm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13C76D8D" w14:textId="77777777" w:rsidR="008E5003" w:rsidRPr="00E34534" w:rsidRDefault="008E5003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  <w:t>Kế toán trưởng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64C28885" w14:textId="77777777" w:rsidR="008E5003" w:rsidRPr="00E34534" w:rsidRDefault="008E5003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2D65698F" w14:textId="2F96883A" w:rsidR="003E1C24" w:rsidRPr="008E5003" w:rsidRDefault="003E1C24" w:rsidP="008E5003">
      <w:pPr>
        <w:spacing w:after="0" w:line="240" w:lineRule="auto"/>
      </w:pPr>
    </w:p>
    <w:sectPr w:rsidR="003E1C24" w:rsidRPr="008E5003" w:rsidSect="008E5003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A11"/>
    <w:rsid w:val="00225B67"/>
    <w:rsid w:val="003E1C24"/>
    <w:rsid w:val="00556DE7"/>
    <w:rsid w:val="008E5003"/>
    <w:rsid w:val="00941D55"/>
    <w:rsid w:val="00987B06"/>
    <w:rsid w:val="00B55A11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456D"/>
  <w15:chartTrackingRefBased/>
  <w15:docId w15:val="{CA341546-3BEC-4201-A6D7-80EEA582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003"/>
    <w:pPr>
      <w:spacing w:after="160" w:line="278" w:lineRule="auto"/>
    </w:pPr>
    <w:rPr>
      <w:rFonts w:asciiTheme="minorHAnsi" w:eastAsiaTheme="minorEastAsia" w:hAnsiTheme="minorHAnsi"/>
      <w:kern w:val="2"/>
      <w:sz w:val="24"/>
      <w:szCs w:val="24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A11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5A1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5A11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5A11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kern w:val="0"/>
      <w:sz w:val="20"/>
      <w:szCs w:val="22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5A11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kern w:val="0"/>
      <w:sz w:val="20"/>
      <w:szCs w:val="22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5A11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0"/>
      <w:szCs w:val="22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5A11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0"/>
      <w:sz w:val="20"/>
      <w:szCs w:val="22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5A11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0"/>
      <w:szCs w:val="22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5A11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0"/>
      <w:sz w:val="20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5A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5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5A1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5A1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5A1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5A1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5A1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5A1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5A1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5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B55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5A11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B55A1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5A11"/>
    <w:pPr>
      <w:spacing w:before="160" w:line="240" w:lineRule="auto"/>
      <w:jc w:val="center"/>
    </w:pPr>
    <w:rPr>
      <w:rFonts w:ascii="Arial" w:eastAsiaTheme="minorHAnsi" w:hAnsi="Arial"/>
      <w:i/>
      <w:iCs/>
      <w:color w:val="404040" w:themeColor="text1" w:themeTint="BF"/>
      <w:kern w:val="0"/>
      <w:sz w:val="20"/>
      <w:szCs w:val="22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B55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5A11"/>
    <w:pPr>
      <w:spacing w:after="120" w:line="240" w:lineRule="auto"/>
      <w:ind w:left="720"/>
      <w:contextualSpacing/>
    </w:pPr>
    <w:rPr>
      <w:rFonts w:ascii="Arial" w:eastAsiaTheme="minorHAnsi" w:hAnsi="Arial"/>
      <w:kern w:val="0"/>
      <w:sz w:val="20"/>
      <w:szCs w:val="22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B55A1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5A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Arial" w:eastAsiaTheme="minorHAnsi" w:hAnsi="Arial"/>
      <w:i/>
      <w:iCs/>
      <w:color w:val="2F5496" w:themeColor="accent1" w:themeShade="BF"/>
      <w:kern w:val="0"/>
      <w:sz w:val="20"/>
      <w:szCs w:val="22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5A1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5A11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8E5003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E500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2025-11-04T03:53:00Z</dcterms:created>
  <dcterms:modified xsi:type="dcterms:W3CDTF">2025-11-04T04:54:00Z</dcterms:modified>
</cp:coreProperties>
</file>